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B939" w14:textId="77777777" w:rsidR="0028408F" w:rsidRDefault="0028408F" w:rsidP="00871FBF">
      <w:pPr>
        <w:spacing w:after="80"/>
        <w:rPr>
          <w:b/>
          <w:bCs/>
          <w:sz w:val="40"/>
          <w:szCs w:val="40"/>
        </w:rPr>
      </w:pPr>
      <w:r>
        <w:rPr>
          <w:noProof/>
          <w:color w:val="1F497D"/>
        </w:rPr>
        <w:drawing>
          <wp:inline distT="0" distB="0" distL="0" distR="0" wp14:anchorId="541DEB34" wp14:editId="37484058">
            <wp:extent cx="2373313" cy="619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20" cy="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7818" w14:textId="038D84F9" w:rsidR="0028408F" w:rsidRDefault="00917B08" w:rsidP="002840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Initial/Early</w:t>
      </w:r>
      <w:r w:rsidR="00914B4A" w:rsidRPr="00103AA9">
        <w:rPr>
          <w:b/>
          <w:bCs/>
          <w:sz w:val="40"/>
          <w:szCs w:val="40"/>
        </w:rPr>
        <w:t xml:space="preserve"> CD </w:t>
      </w:r>
      <w:r w:rsidR="004C242F" w:rsidRPr="00103AA9">
        <w:rPr>
          <w:b/>
          <w:bCs/>
          <w:sz w:val="40"/>
          <w:szCs w:val="40"/>
        </w:rPr>
        <w:t>Procedure</w:t>
      </w:r>
    </w:p>
    <w:p w14:paraId="6732E44D" w14:textId="77777777" w:rsidR="004F49F6" w:rsidRPr="00103AA9" w:rsidRDefault="004F49F6" w:rsidP="004F49F6">
      <w:pPr>
        <w:spacing w:line="120" w:lineRule="auto"/>
        <w:jc w:val="center"/>
        <w:rPr>
          <w:b/>
          <w:bCs/>
          <w:sz w:val="40"/>
          <w:szCs w:val="40"/>
        </w:rPr>
      </w:pPr>
    </w:p>
    <w:p w14:paraId="752DC61D" w14:textId="1AB6EC26" w:rsidR="004F49F6" w:rsidRDefault="004C242F" w:rsidP="00B52501">
      <w:r>
        <w:t xml:space="preserve">To process </w:t>
      </w:r>
      <w:r w:rsidR="00917B08">
        <w:t>I</w:t>
      </w:r>
      <w:r>
        <w:t xml:space="preserve">CD </w:t>
      </w:r>
      <w:r w:rsidR="00917B08">
        <w:t xml:space="preserve">(Initial Closing Disclosure) </w:t>
      </w:r>
      <w:r>
        <w:t>loan must meet the following eligibility criteria</w:t>
      </w:r>
      <w:r w:rsidR="00066C3D">
        <w:t>:</w:t>
      </w:r>
    </w:p>
    <w:p w14:paraId="45874323" w14:textId="12EA7C26" w:rsidR="004C242F" w:rsidRDefault="00871FBF" w:rsidP="00B52501">
      <w:pPr>
        <w:spacing w:after="80" w:line="192" w:lineRule="auto"/>
      </w:pPr>
      <w:sdt>
        <w:sdtPr>
          <w:id w:val="-5091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4C242F">
        <w:t xml:space="preserve">Loan must be </w:t>
      </w:r>
      <w:proofErr w:type="gramStart"/>
      <w:r w:rsidR="004C242F">
        <w:t>approved</w:t>
      </w:r>
      <w:proofErr w:type="gramEnd"/>
    </w:p>
    <w:p w14:paraId="14C52724" w14:textId="2F873E61" w:rsidR="00103AA9" w:rsidRPr="00B52501" w:rsidRDefault="00871FBF" w:rsidP="00B52501">
      <w:pPr>
        <w:spacing w:after="80" w:line="192" w:lineRule="auto"/>
      </w:pPr>
      <w:sdt>
        <w:sdtPr>
          <w:id w:val="106075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4C242F">
        <w:t>Appraisal received</w:t>
      </w:r>
    </w:p>
    <w:p w14:paraId="0711DEBA" w14:textId="4119B239" w:rsidR="00103AA9" w:rsidRDefault="00871FBF" w:rsidP="00B52501">
      <w:pPr>
        <w:spacing w:after="80" w:line="192" w:lineRule="auto"/>
      </w:pPr>
      <w:sdt>
        <w:sdtPr>
          <w:id w:val="17710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>Homeowners Insurance received</w:t>
      </w:r>
      <w:r w:rsidR="00B177F5">
        <w:t xml:space="preserve"> (effective dates must be accurate)</w:t>
      </w:r>
    </w:p>
    <w:p w14:paraId="3C111D80" w14:textId="5CAC0636" w:rsidR="00103AA9" w:rsidRDefault="00871FBF" w:rsidP="00B52501">
      <w:pPr>
        <w:spacing w:after="80" w:line="192" w:lineRule="auto"/>
      </w:pPr>
      <w:sdt>
        <w:sdtPr>
          <w:id w:val="-9615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Preliminary Title Report received </w:t>
      </w:r>
    </w:p>
    <w:p w14:paraId="77A597B4" w14:textId="165FFF9B" w:rsidR="00103AA9" w:rsidRDefault="00871FBF" w:rsidP="00B52501">
      <w:pPr>
        <w:spacing w:after="80" w:line="192" w:lineRule="auto"/>
      </w:pPr>
      <w:sdt>
        <w:sdtPr>
          <w:id w:val="10354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Payoffs </w:t>
      </w:r>
      <w:r w:rsidR="00B177F5">
        <w:t>received (</w:t>
      </w:r>
      <w:r w:rsidR="00103AA9">
        <w:t>good through funding</w:t>
      </w:r>
      <w:r w:rsidR="00B177F5">
        <w:t>)</w:t>
      </w:r>
      <w:r w:rsidR="00103AA9">
        <w:t xml:space="preserve"> </w:t>
      </w:r>
    </w:p>
    <w:p w14:paraId="5F078B2D" w14:textId="1BEBD41D" w:rsidR="00B177F5" w:rsidRDefault="00871FBF" w:rsidP="00B52501">
      <w:pPr>
        <w:spacing w:after="80" w:line="192" w:lineRule="auto"/>
      </w:pPr>
      <w:sdt>
        <w:sdtPr>
          <w:id w:val="-39119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B177F5">
        <w:t xml:space="preserve">Tax Cert received </w:t>
      </w:r>
    </w:p>
    <w:p w14:paraId="413513D5" w14:textId="588C0F40" w:rsidR="009A0B5B" w:rsidRDefault="00871FBF" w:rsidP="00B52501">
      <w:pPr>
        <w:spacing w:after="80" w:line="192" w:lineRule="auto"/>
      </w:pPr>
      <w:sdt>
        <w:sdtPr>
          <w:id w:val="-59779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5B">
            <w:rPr>
              <w:rFonts w:ascii="MS Gothic" w:eastAsia="MS Gothic" w:hAnsi="MS Gothic" w:hint="eastAsia"/>
            </w:rPr>
            <w:t>☐</w:t>
          </w:r>
        </w:sdtContent>
      </w:sdt>
      <w:r w:rsidR="009A0B5B">
        <w:t xml:space="preserve"> Vesting </w:t>
      </w:r>
    </w:p>
    <w:p w14:paraId="26B9DD49" w14:textId="04DABAE1" w:rsidR="00103AA9" w:rsidRDefault="00871FBF" w:rsidP="00B52501">
      <w:pPr>
        <w:spacing w:after="80" w:line="192" w:lineRule="auto"/>
      </w:pPr>
      <w:sdt>
        <w:sdtPr>
          <w:id w:val="12698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Settlement Statement with updated loan amount </w:t>
      </w:r>
    </w:p>
    <w:p w14:paraId="6DD596EF" w14:textId="768E3A3B" w:rsidR="00B177F5" w:rsidRPr="00B177F5" w:rsidRDefault="00871FBF" w:rsidP="00B52501">
      <w:pPr>
        <w:spacing w:after="80" w:line="192" w:lineRule="auto"/>
        <w:rPr>
          <w:i/>
          <w:iCs/>
          <w:sz w:val="20"/>
          <w:szCs w:val="20"/>
        </w:rPr>
      </w:pPr>
      <w:sdt>
        <w:sdtPr>
          <w:id w:val="14482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Lock not expired </w:t>
      </w:r>
    </w:p>
    <w:p w14:paraId="1BCF6E1D" w14:textId="165A649C" w:rsidR="00103AA9" w:rsidRDefault="00871FBF" w:rsidP="00B52501">
      <w:pPr>
        <w:spacing w:after="80" w:line="192" w:lineRule="auto"/>
      </w:pPr>
      <w:sdt>
        <w:sdtPr>
          <w:id w:val="-14235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Locked LE </w:t>
      </w:r>
      <w:r w:rsidR="00B8163B">
        <w:t>acknowledged</w:t>
      </w:r>
      <w:r w:rsidR="00373263">
        <w:t>/mailbox delivery</w:t>
      </w:r>
      <w:r w:rsidR="00B8163B">
        <w:t xml:space="preserve"> </w:t>
      </w:r>
    </w:p>
    <w:p w14:paraId="5DF9F43B" w14:textId="06231769" w:rsidR="00851815" w:rsidRDefault="00871FBF" w:rsidP="00B52501">
      <w:pPr>
        <w:spacing w:after="80" w:line="192" w:lineRule="auto"/>
      </w:pPr>
      <w:sdt>
        <w:sdtPr>
          <w:id w:val="-882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851815">
        <w:t xml:space="preserve">Flood Insurance, </w:t>
      </w:r>
      <w:r w:rsidR="00851815" w:rsidRPr="002575BC">
        <w:rPr>
          <w:i/>
          <w:iCs/>
        </w:rPr>
        <w:t>if applicable</w:t>
      </w:r>
    </w:p>
    <w:p w14:paraId="58572E0F" w14:textId="6EC548F5" w:rsidR="00103AA9" w:rsidRDefault="00871FBF" w:rsidP="00B52501">
      <w:pPr>
        <w:spacing w:after="80" w:line="192" w:lineRule="auto"/>
      </w:pPr>
      <w:sdt>
        <w:sdtPr>
          <w:id w:val="195953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4C242F">
        <w:t xml:space="preserve">Condo </w:t>
      </w:r>
      <w:r w:rsidR="00103AA9">
        <w:t xml:space="preserve">questionnaire w/invoice, </w:t>
      </w:r>
      <w:r w:rsidR="00103AA9" w:rsidRPr="002575BC">
        <w:rPr>
          <w:i/>
          <w:iCs/>
        </w:rPr>
        <w:t>if applicable</w:t>
      </w:r>
    </w:p>
    <w:p w14:paraId="2130E980" w14:textId="2DB99781" w:rsidR="00103AA9" w:rsidRDefault="00871FBF" w:rsidP="00B52501">
      <w:pPr>
        <w:spacing w:after="80" w:line="192" w:lineRule="auto"/>
      </w:pPr>
      <w:sdt>
        <w:sdtPr>
          <w:id w:val="20287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Master Policy Evidence of Insurance w/invoice, </w:t>
      </w:r>
      <w:r w:rsidR="00103AA9" w:rsidRPr="002575BC">
        <w:rPr>
          <w:i/>
          <w:iCs/>
        </w:rPr>
        <w:t>if applicable</w:t>
      </w:r>
    </w:p>
    <w:p w14:paraId="7DE3685B" w14:textId="082998B0" w:rsidR="00103AA9" w:rsidRDefault="00871FBF" w:rsidP="00B52501">
      <w:pPr>
        <w:spacing w:after="80" w:line="192" w:lineRule="auto"/>
      </w:pPr>
      <w:sdt>
        <w:sdtPr>
          <w:id w:val="9051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Subordination invoice, </w:t>
      </w:r>
      <w:r w:rsidR="00103AA9" w:rsidRPr="002575BC">
        <w:rPr>
          <w:i/>
          <w:iCs/>
        </w:rPr>
        <w:t>if applicable</w:t>
      </w:r>
      <w:r w:rsidR="00103AA9">
        <w:t xml:space="preserve"> </w:t>
      </w:r>
    </w:p>
    <w:p w14:paraId="68927499" w14:textId="5531298C" w:rsidR="00103AA9" w:rsidRDefault="00871FBF" w:rsidP="00B52501">
      <w:pPr>
        <w:spacing w:after="80" w:line="192" w:lineRule="auto"/>
      </w:pPr>
      <w:sdt>
        <w:sdtPr>
          <w:id w:val="-5816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 xml:space="preserve">HOA invoice, </w:t>
      </w:r>
      <w:r w:rsidR="00103AA9" w:rsidRPr="002575BC">
        <w:rPr>
          <w:i/>
          <w:iCs/>
        </w:rPr>
        <w:t>if applicable</w:t>
      </w:r>
    </w:p>
    <w:p w14:paraId="0FFA03FC" w14:textId="70B0A555" w:rsidR="00851815" w:rsidRDefault="00871FBF" w:rsidP="00B52501">
      <w:pPr>
        <w:spacing w:after="80" w:line="192" w:lineRule="auto"/>
      </w:pPr>
      <w:sdt>
        <w:sdtPr>
          <w:id w:val="-152801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851815">
        <w:t xml:space="preserve">Pest Inspection w/invoice, </w:t>
      </w:r>
      <w:r w:rsidR="00851815" w:rsidRPr="002575BC">
        <w:rPr>
          <w:i/>
          <w:iCs/>
        </w:rPr>
        <w:t>if applicable</w:t>
      </w:r>
      <w:r w:rsidR="00851815">
        <w:t xml:space="preserve"> </w:t>
      </w:r>
    </w:p>
    <w:p w14:paraId="00B84BE5" w14:textId="48FC23F7" w:rsidR="0028408F" w:rsidRDefault="00871FBF" w:rsidP="00B52501">
      <w:pPr>
        <w:spacing w:after="80" w:line="192" w:lineRule="auto"/>
      </w:pPr>
      <w:sdt>
        <w:sdtPr>
          <w:id w:val="213398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C8">
            <w:rPr>
              <w:rFonts w:ascii="MS Gothic" w:eastAsia="MS Gothic" w:hAnsi="MS Gothic" w:hint="eastAsia"/>
            </w:rPr>
            <w:t>☐</w:t>
          </w:r>
        </w:sdtContent>
      </w:sdt>
      <w:r w:rsidR="003454C8">
        <w:t xml:space="preserve"> </w:t>
      </w:r>
      <w:r w:rsidR="00103AA9">
        <w:t>Non-</w:t>
      </w:r>
      <w:r w:rsidR="00B52501">
        <w:t>borrowing title only party</w:t>
      </w:r>
      <w:r w:rsidR="00103AA9">
        <w:t xml:space="preserve"> contact information (First Name, Last Name, Address, City, State, </w:t>
      </w:r>
      <w:proofErr w:type="gramStart"/>
      <w:r w:rsidR="00103AA9">
        <w:t>Zip</w:t>
      </w:r>
      <w:proofErr w:type="gramEnd"/>
      <w:r w:rsidR="00103AA9">
        <w:t xml:space="preserve"> and email address)</w:t>
      </w:r>
    </w:p>
    <w:p w14:paraId="1E7AB43A" w14:textId="1D0D3B0A" w:rsidR="00066C3D" w:rsidRDefault="00871FBF" w:rsidP="00B52501">
      <w:pPr>
        <w:spacing w:after="80" w:line="192" w:lineRule="auto"/>
      </w:pPr>
      <w:sdt>
        <w:sdtPr>
          <w:id w:val="-10637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C3D">
            <w:rPr>
              <w:rFonts w:ascii="MS Gothic" w:eastAsia="MS Gothic" w:hAnsi="MS Gothic" w:hint="eastAsia"/>
            </w:rPr>
            <w:t>☐</w:t>
          </w:r>
        </w:sdtContent>
      </w:sdt>
      <w:r w:rsidR="00066C3D">
        <w:t xml:space="preserve"> CD/DOC request form</w:t>
      </w:r>
    </w:p>
    <w:p w14:paraId="1F9EBB83" w14:textId="799AB7B9" w:rsidR="0028408F" w:rsidRDefault="0028408F" w:rsidP="00066C3D">
      <w:pPr>
        <w:spacing w:line="192" w:lineRule="auto"/>
      </w:pPr>
    </w:p>
    <w:p w14:paraId="3F871DEE" w14:textId="6F2FE584" w:rsidR="002575BC" w:rsidRPr="002575BC" w:rsidRDefault="002575BC" w:rsidP="00066C3D">
      <w:pPr>
        <w:spacing w:line="192" w:lineRule="auto"/>
        <w:rPr>
          <w:b/>
          <w:bCs/>
          <w:sz w:val="24"/>
          <w:szCs w:val="24"/>
        </w:rPr>
      </w:pPr>
      <w:r w:rsidRPr="002575BC">
        <w:rPr>
          <w:b/>
          <w:bCs/>
          <w:sz w:val="24"/>
          <w:szCs w:val="24"/>
        </w:rPr>
        <w:t>TIPS:</w:t>
      </w:r>
    </w:p>
    <w:p w14:paraId="53D500C1" w14:textId="2B7434B4" w:rsidR="004C242F" w:rsidRDefault="00066C3D" w:rsidP="0028408F">
      <w:pPr>
        <w:pStyle w:val="ListParagraph"/>
        <w:numPr>
          <w:ilvl w:val="0"/>
          <w:numId w:val="1"/>
        </w:numPr>
      </w:pPr>
      <w:r>
        <w:t>ALL DOCUMENTS MUST BE SUBMITTED TO CAPITALEND LOAN FILE</w:t>
      </w:r>
      <w:r w:rsidR="0028408F">
        <w:t xml:space="preserve"> FOR CD CONSIDERATION. PLEASE REACH OUT TO YOUR ACCOUNT MANAGER TO ENSURE ALL DOCUMENTS HAVE BEEN RECEIVED FOR CD.</w:t>
      </w:r>
    </w:p>
    <w:p w14:paraId="2416A0D4" w14:textId="77777777" w:rsidR="0028408F" w:rsidRDefault="0028408F" w:rsidP="0028408F">
      <w:pPr>
        <w:pStyle w:val="ListParagraph"/>
      </w:pPr>
    </w:p>
    <w:p w14:paraId="6BCC35C6" w14:textId="55BEFA81" w:rsidR="0028408F" w:rsidRDefault="0028408F" w:rsidP="0028408F">
      <w:pPr>
        <w:pStyle w:val="ListParagraph"/>
        <w:numPr>
          <w:ilvl w:val="0"/>
          <w:numId w:val="1"/>
        </w:numPr>
      </w:pPr>
      <w:r>
        <w:t>WHILE WE STRIVE TO SEND OUT CDS WITHIN 24 HOURS OF REQUESTS, CD REQUESTS MAY TAKE UP TO 48 HOURS TO SEND OUT.</w:t>
      </w:r>
    </w:p>
    <w:p w14:paraId="46B630B2" w14:textId="77777777" w:rsidR="0028408F" w:rsidRDefault="0028408F" w:rsidP="0028408F">
      <w:pPr>
        <w:pStyle w:val="ListParagraph"/>
      </w:pPr>
    </w:p>
    <w:p w14:paraId="1D89A938" w14:textId="13E41769" w:rsidR="004C242F" w:rsidRDefault="0028408F" w:rsidP="004F49F6">
      <w:pPr>
        <w:pStyle w:val="ListParagraph"/>
        <w:numPr>
          <w:ilvl w:val="0"/>
          <w:numId w:val="1"/>
        </w:numPr>
      </w:pPr>
      <w:r>
        <w:t xml:space="preserve">BORROWERS INCLUDING NON-BORROWING </w:t>
      </w:r>
      <w:r w:rsidR="00947A8E">
        <w:t>TITLE</w:t>
      </w:r>
      <w:r w:rsidR="002575BC">
        <w:t xml:space="preserve"> ONLY</w:t>
      </w:r>
      <w:r w:rsidR="00947A8E">
        <w:t xml:space="preserve"> </w:t>
      </w:r>
      <w:r>
        <w:t xml:space="preserve">MUST SIGN CD AT LEAST 3 DAYS PRIOR TO CONSUMMATION. </w:t>
      </w:r>
    </w:p>
    <w:p w14:paraId="3062E226" w14:textId="327CB840" w:rsidR="003F2FE1" w:rsidRDefault="003F2FE1" w:rsidP="003F2FE1"/>
    <w:p w14:paraId="75B5493C" w14:textId="0F4D85D8" w:rsidR="003F2FE1" w:rsidRDefault="003F2FE1" w:rsidP="003F2FE1">
      <w:r>
        <w:t xml:space="preserve">If you have any further questions on obtaining a CD, please reach out to your </w:t>
      </w:r>
      <w:r w:rsidR="00871FBF">
        <w:t>A</w:t>
      </w:r>
      <w:r>
        <w:t xml:space="preserve">ccount </w:t>
      </w:r>
      <w:r w:rsidR="00871FBF">
        <w:t>M</w:t>
      </w:r>
      <w:r>
        <w:t xml:space="preserve">anager or </w:t>
      </w:r>
      <w:r w:rsidR="00871FBF">
        <w:t>A</w:t>
      </w:r>
      <w:r>
        <w:t xml:space="preserve">ccount </w:t>
      </w:r>
      <w:r w:rsidR="00871FBF">
        <w:t>E</w:t>
      </w:r>
      <w:r>
        <w:t>xecutive</w:t>
      </w:r>
      <w:r w:rsidR="00871FBF">
        <w:t>.</w:t>
      </w:r>
    </w:p>
    <w:p w14:paraId="7E445C67" w14:textId="77777777" w:rsidR="004C242F" w:rsidRDefault="004C242F"/>
    <w:p w14:paraId="0FC5B267" w14:textId="77777777" w:rsidR="00914B4A" w:rsidRDefault="00914B4A"/>
    <w:sectPr w:rsidR="00914B4A" w:rsidSect="0028408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59C1"/>
    <w:multiLevelType w:val="hybridMultilevel"/>
    <w:tmpl w:val="ECE01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4A"/>
    <w:rsid w:val="00066C3D"/>
    <w:rsid w:val="000E30CC"/>
    <w:rsid w:val="00103AA9"/>
    <w:rsid w:val="002575BC"/>
    <w:rsid w:val="0028408F"/>
    <w:rsid w:val="003454C8"/>
    <w:rsid w:val="00373263"/>
    <w:rsid w:val="003F2FE1"/>
    <w:rsid w:val="004C242F"/>
    <w:rsid w:val="004F49F6"/>
    <w:rsid w:val="00851815"/>
    <w:rsid w:val="00871FBF"/>
    <w:rsid w:val="00886A19"/>
    <w:rsid w:val="008F7BCD"/>
    <w:rsid w:val="00914B4A"/>
    <w:rsid w:val="00917B08"/>
    <w:rsid w:val="00947A8E"/>
    <w:rsid w:val="009A0B5B"/>
    <w:rsid w:val="00A205C5"/>
    <w:rsid w:val="00A23F43"/>
    <w:rsid w:val="00B177F5"/>
    <w:rsid w:val="00B52501"/>
    <w:rsid w:val="00B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77AF"/>
  <w15:chartTrackingRefBased/>
  <w15:docId w15:val="{B7F63A59-2512-459A-B807-ED461F7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Smialkowski</dc:creator>
  <cp:keywords/>
  <dc:description/>
  <cp:lastModifiedBy>Andrea Seith</cp:lastModifiedBy>
  <cp:revision>2</cp:revision>
  <dcterms:created xsi:type="dcterms:W3CDTF">2021-06-10T16:41:00Z</dcterms:created>
  <dcterms:modified xsi:type="dcterms:W3CDTF">2021-06-10T16:41:00Z</dcterms:modified>
</cp:coreProperties>
</file>